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00" w:rsidRDefault="00545B00" w:rsidP="00545B00">
      <w:pPr>
        <w:jc w:val="both"/>
        <w:rPr>
          <w:rFonts w:ascii="Times New Roman" w:hAnsi="Times New Roman" w:cs="Times New Roman"/>
          <w:sz w:val="24"/>
          <w:szCs w:val="24"/>
        </w:rPr>
      </w:pPr>
      <w:r>
        <w:rPr>
          <w:rFonts w:ascii="Times New Roman" w:hAnsi="Times New Roman" w:cs="Times New Roman"/>
          <w:sz w:val="24"/>
          <w:szCs w:val="24"/>
        </w:rPr>
        <w:t xml:space="preserve">Все народы издавна праздновали Новый год. Но не всегда он был 1 января. В Древнем Египте, например, Новый год праздновали, когда разливалась река Нил. Это было в начале лета. В Древней Греции Новый год приходился на самый </w:t>
      </w:r>
      <w:proofErr w:type="gramStart"/>
      <w:r>
        <w:rPr>
          <w:rFonts w:ascii="Times New Roman" w:hAnsi="Times New Roman" w:cs="Times New Roman"/>
          <w:sz w:val="24"/>
          <w:szCs w:val="24"/>
        </w:rPr>
        <w:t>длинный день</w:t>
      </w:r>
      <w:proofErr w:type="gramEnd"/>
      <w:r>
        <w:rPr>
          <w:rFonts w:ascii="Times New Roman" w:hAnsi="Times New Roman" w:cs="Times New Roman"/>
          <w:sz w:val="24"/>
          <w:szCs w:val="24"/>
        </w:rPr>
        <w:t xml:space="preserve"> года- 22 июня. В средние века его встречали в начале весны- 1 марта. Впервые празднование Нового года 1 января ввёл римский император Юлий Цезарь. Вместе с римской культурой эта традиция распространилась по миру.</w:t>
      </w:r>
    </w:p>
    <w:p w:rsidR="00545B00" w:rsidRDefault="00545B00">
      <w:pPr>
        <w:rPr>
          <w:rFonts w:ascii="Times New Roman" w:hAnsi="Times New Roman" w:cs="Times New Roman"/>
          <w:sz w:val="24"/>
          <w:szCs w:val="24"/>
        </w:rPr>
      </w:pPr>
      <w:r>
        <w:rPr>
          <w:rFonts w:ascii="Times New Roman" w:hAnsi="Times New Roman" w:cs="Times New Roman"/>
          <w:sz w:val="24"/>
          <w:szCs w:val="24"/>
        </w:rPr>
        <w:t>Все ли народы празднуют Новый год одновременно?</w:t>
      </w:r>
    </w:p>
    <w:p w:rsidR="00545B00" w:rsidRDefault="00545B00">
      <w:pPr>
        <w:rPr>
          <w:rFonts w:ascii="Times New Roman" w:hAnsi="Times New Roman" w:cs="Times New Roman"/>
          <w:sz w:val="24"/>
          <w:szCs w:val="24"/>
        </w:rPr>
      </w:pPr>
      <w:r>
        <w:rPr>
          <w:rFonts w:ascii="Times New Roman" w:hAnsi="Times New Roman" w:cs="Times New Roman"/>
          <w:sz w:val="24"/>
          <w:szCs w:val="24"/>
        </w:rPr>
        <w:t xml:space="preserve">- Да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p w:rsidR="00545B00" w:rsidRDefault="00545B00">
      <w:pPr>
        <w:rPr>
          <w:rFonts w:ascii="Times New Roman" w:hAnsi="Times New Roman" w:cs="Times New Roman"/>
          <w:sz w:val="24"/>
          <w:szCs w:val="24"/>
        </w:rPr>
      </w:pPr>
      <w:r>
        <w:rPr>
          <w:rFonts w:ascii="Times New Roman" w:hAnsi="Times New Roman" w:cs="Times New Roman"/>
          <w:sz w:val="24"/>
          <w:szCs w:val="24"/>
        </w:rPr>
        <w:t>Когда праздновали Новый год в Древнем Египте?</w:t>
      </w:r>
    </w:p>
    <w:p w:rsidR="00545B00" w:rsidRDefault="00545B00">
      <w:pPr>
        <w:rPr>
          <w:rFonts w:ascii="Times New Roman" w:hAnsi="Times New Roman" w:cs="Times New Roman"/>
          <w:sz w:val="24"/>
          <w:szCs w:val="24"/>
        </w:rPr>
      </w:pPr>
      <w:r>
        <w:rPr>
          <w:rFonts w:ascii="Times New Roman" w:hAnsi="Times New Roman" w:cs="Times New Roman"/>
          <w:sz w:val="24"/>
          <w:szCs w:val="24"/>
        </w:rPr>
        <w:t xml:space="preserve">-Летом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имой            -Осенью             -Весной</w:t>
      </w:r>
    </w:p>
    <w:p w:rsidR="00545B00" w:rsidRDefault="00545B00">
      <w:pPr>
        <w:rPr>
          <w:rFonts w:ascii="Times New Roman" w:hAnsi="Times New Roman" w:cs="Times New Roman"/>
          <w:sz w:val="24"/>
          <w:szCs w:val="24"/>
        </w:rPr>
      </w:pPr>
      <w:r>
        <w:rPr>
          <w:rFonts w:ascii="Times New Roman" w:hAnsi="Times New Roman" w:cs="Times New Roman"/>
          <w:sz w:val="24"/>
          <w:szCs w:val="24"/>
        </w:rPr>
        <w:t>Кто ввёл празднование Нового года 1 января?</w:t>
      </w:r>
    </w:p>
    <w:p w:rsidR="00545B00" w:rsidRDefault="00545B00">
      <w:pPr>
        <w:rPr>
          <w:rFonts w:ascii="Times New Roman" w:hAnsi="Times New Roman" w:cs="Times New Roman"/>
          <w:sz w:val="24"/>
          <w:szCs w:val="24"/>
        </w:rPr>
      </w:pPr>
      <w:r>
        <w:rPr>
          <w:rFonts w:ascii="Times New Roman" w:hAnsi="Times New Roman" w:cs="Times New Roman"/>
          <w:sz w:val="24"/>
          <w:szCs w:val="24"/>
        </w:rPr>
        <w:t xml:space="preserve">-Юлий Цезарь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ригорий </w:t>
      </w:r>
      <w:r>
        <w:rPr>
          <w:rFonts w:ascii="Times New Roman" w:hAnsi="Times New Roman" w:cs="Times New Roman"/>
          <w:sz w:val="24"/>
          <w:szCs w:val="24"/>
          <w:lang w:val="en-US"/>
        </w:rPr>
        <w:t>VIII</w:t>
      </w:r>
      <w:r>
        <w:rPr>
          <w:rFonts w:ascii="Times New Roman" w:hAnsi="Times New Roman" w:cs="Times New Roman"/>
          <w:sz w:val="24"/>
          <w:szCs w:val="24"/>
        </w:rPr>
        <w:t xml:space="preserve">            -В. Ленин</w:t>
      </w:r>
    </w:p>
    <w:p w:rsidR="00A6279C" w:rsidRDefault="00A6279C" w:rsidP="00A6279C">
      <w:pPr>
        <w:jc w:val="both"/>
        <w:rPr>
          <w:rFonts w:ascii="Times New Roman" w:hAnsi="Times New Roman" w:cs="Times New Roman"/>
          <w:sz w:val="24"/>
          <w:szCs w:val="24"/>
        </w:rPr>
      </w:pPr>
      <w:r>
        <w:rPr>
          <w:rFonts w:ascii="Times New Roman" w:hAnsi="Times New Roman" w:cs="Times New Roman"/>
          <w:sz w:val="24"/>
          <w:szCs w:val="24"/>
        </w:rPr>
        <w:t>Мыши портят много зерна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бороться с грызунами древние греки приручили куниц и ласок. Но у этих животных был существенный недостато</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они не могли спокойно пройти мимо домашней птицы. Когда финикийцы привезли из Египта кошек, греки были очень рады, так как эти животные домашней птицы не трогали. Из Греции кошки расселились дальше по Европе.</w:t>
      </w:r>
    </w:p>
    <w:p w:rsidR="00A6279C" w:rsidRDefault="00A6279C">
      <w:pPr>
        <w:rPr>
          <w:rFonts w:ascii="Times New Roman" w:hAnsi="Times New Roman" w:cs="Times New Roman"/>
          <w:sz w:val="24"/>
          <w:szCs w:val="24"/>
        </w:rPr>
      </w:pPr>
      <w:r>
        <w:rPr>
          <w:rFonts w:ascii="Times New Roman" w:hAnsi="Times New Roman" w:cs="Times New Roman"/>
          <w:sz w:val="24"/>
          <w:szCs w:val="24"/>
        </w:rPr>
        <w:t>Кто охранял зерно от грызунов в Древней Греции?</w:t>
      </w:r>
    </w:p>
    <w:p w:rsidR="00A6279C" w:rsidRDefault="00A6279C">
      <w:pPr>
        <w:rPr>
          <w:rFonts w:ascii="Times New Roman" w:hAnsi="Times New Roman" w:cs="Times New Roman"/>
          <w:sz w:val="24"/>
          <w:szCs w:val="24"/>
        </w:rPr>
      </w:pPr>
      <w:r>
        <w:rPr>
          <w:rFonts w:ascii="Times New Roman" w:hAnsi="Times New Roman" w:cs="Times New Roman"/>
          <w:sz w:val="24"/>
          <w:szCs w:val="24"/>
        </w:rPr>
        <w:t xml:space="preserve">-Кошки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обаки                  -Ласки</w:t>
      </w:r>
    </w:p>
    <w:p w:rsidR="00A6279C" w:rsidRDefault="00A6279C">
      <w:pPr>
        <w:rPr>
          <w:rFonts w:ascii="Times New Roman" w:hAnsi="Times New Roman" w:cs="Times New Roman"/>
          <w:sz w:val="24"/>
          <w:szCs w:val="24"/>
        </w:rPr>
      </w:pPr>
      <w:r>
        <w:rPr>
          <w:rFonts w:ascii="Times New Roman" w:hAnsi="Times New Roman" w:cs="Times New Roman"/>
          <w:sz w:val="24"/>
          <w:szCs w:val="24"/>
        </w:rPr>
        <w:t>Кто привёз из Египта кошек?</w:t>
      </w:r>
    </w:p>
    <w:p w:rsidR="00A6279C" w:rsidRDefault="00A6279C">
      <w:pPr>
        <w:rPr>
          <w:rFonts w:ascii="Times New Roman" w:hAnsi="Times New Roman" w:cs="Times New Roman"/>
          <w:sz w:val="24"/>
          <w:szCs w:val="24"/>
        </w:rPr>
      </w:pPr>
      <w:r>
        <w:rPr>
          <w:rFonts w:ascii="Times New Roman" w:hAnsi="Times New Roman" w:cs="Times New Roman"/>
          <w:sz w:val="24"/>
          <w:szCs w:val="24"/>
        </w:rPr>
        <w:t xml:space="preserve">-Римляне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реки               -Финикийцы</w:t>
      </w:r>
    </w:p>
    <w:p w:rsidR="00A6279C" w:rsidRDefault="00A6279C">
      <w:pPr>
        <w:rPr>
          <w:rFonts w:ascii="Times New Roman" w:hAnsi="Times New Roman" w:cs="Times New Roman"/>
          <w:sz w:val="24"/>
          <w:szCs w:val="24"/>
        </w:rPr>
      </w:pPr>
      <w:r>
        <w:rPr>
          <w:rFonts w:ascii="Times New Roman" w:hAnsi="Times New Roman" w:cs="Times New Roman"/>
          <w:sz w:val="24"/>
          <w:szCs w:val="24"/>
        </w:rPr>
        <w:t>Какая польза человеку от кошек?</w:t>
      </w:r>
    </w:p>
    <w:p w:rsidR="00A6279C" w:rsidRDefault="00A6279C">
      <w:pPr>
        <w:rPr>
          <w:rFonts w:ascii="Times New Roman" w:hAnsi="Times New Roman" w:cs="Times New Roman"/>
          <w:sz w:val="24"/>
          <w:szCs w:val="24"/>
        </w:rPr>
      </w:pPr>
      <w:r>
        <w:rPr>
          <w:rFonts w:ascii="Times New Roman" w:hAnsi="Times New Roman" w:cs="Times New Roman"/>
          <w:sz w:val="24"/>
          <w:szCs w:val="24"/>
        </w:rPr>
        <w:t xml:space="preserve">-Они стерегут дом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ни пасут скот             -Они ловят мышей</w:t>
      </w:r>
    </w:p>
    <w:p w:rsidR="00A6279C" w:rsidRDefault="00A6279C" w:rsidP="00EF03E2">
      <w:pPr>
        <w:jc w:val="both"/>
        <w:rPr>
          <w:rFonts w:ascii="Times New Roman" w:hAnsi="Times New Roman" w:cs="Times New Roman"/>
          <w:sz w:val="24"/>
          <w:szCs w:val="24"/>
        </w:rPr>
      </w:pPr>
      <w:r>
        <w:rPr>
          <w:rFonts w:ascii="Times New Roman" w:hAnsi="Times New Roman" w:cs="Times New Roman"/>
          <w:sz w:val="24"/>
          <w:szCs w:val="24"/>
        </w:rPr>
        <w:t>В пословицах и поговорках отражаются глубины народной мудрости. Но каждый народ выражает их по- своему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России существует пословица: «В чужой монастырь со своим уставом не суйся»</w:t>
      </w:r>
      <w:r w:rsidR="00EF03E2">
        <w:rPr>
          <w:rFonts w:ascii="Times New Roman" w:hAnsi="Times New Roman" w:cs="Times New Roman"/>
          <w:sz w:val="24"/>
          <w:szCs w:val="24"/>
        </w:rPr>
        <w:t>. То ест</w:t>
      </w:r>
      <w:proofErr w:type="gramStart"/>
      <w:r w:rsidR="00EF03E2">
        <w:rPr>
          <w:rFonts w:ascii="Times New Roman" w:hAnsi="Times New Roman" w:cs="Times New Roman"/>
          <w:sz w:val="24"/>
          <w:szCs w:val="24"/>
        </w:rPr>
        <w:t>ь-</w:t>
      </w:r>
      <w:proofErr w:type="gramEnd"/>
      <w:r w:rsidR="00EF03E2">
        <w:rPr>
          <w:rFonts w:ascii="Times New Roman" w:hAnsi="Times New Roman" w:cs="Times New Roman"/>
          <w:sz w:val="24"/>
          <w:szCs w:val="24"/>
        </w:rPr>
        <w:t xml:space="preserve"> уважай чужие обычаи. Африканцы эту же мысль высказывают по- иному: «В село, где живут </w:t>
      </w:r>
      <w:proofErr w:type="gramStart"/>
      <w:r w:rsidR="00EF03E2">
        <w:rPr>
          <w:rFonts w:ascii="Times New Roman" w:hAnsi="Times New Roman" w:cs="Times New Roman"/>
          <w:sz w:val="24"/>
          <w:szCs w:val="24"/>
        </w:rPr>
        <w:t>одноногие</w:t>
      </w:r>
      <w:proofErr w:type="gramEnd"/>
      <w:r w:rsidR="00EF03E2">
        <w:rPr>
          <w:rFonts w:ascii="Times New Roman" w:hAnsi="Times New Roman" w:cs="Times New Roman"/>
          <w:sz w:val="24"/>
          <w:szCs w:val="24"/>
        </w:rPr>
        <w:t>, нужно идти на одной ноге».</w:t>
      </w:r>
    </w:p>
    <w:p w:rsidR="00511A00" w:rsidRDefault="00511A00" w:rsidP="00EF03E2">
      <w:pPr>
        <w:jc w:val="both"/>
        <w:rPr>
          <w:rFonts w:ascii="Times New Roman" w:hAnsi="Times New Roman" w:cs="Times New Roman"/>
          <w:sz w:val="24"/>
          <w:szCs w:val="24"/>
        </w:rPr>
      </w:pPr>
      <w:r>
        <w:rPr>
          <w:rFonts w:ascii="Times New Roman" w:hAnsi="Times New Roman" w:cs="Times New Roman"/>
          <w:sz w:val="24"/>
          <w:szCs w:val="24"/>
        </w:rPr>
        <w:t xml:space="preserve">Народная мудрость отражается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511A00" w:rsidRDefault="00511A00" w:rsidP="00EF03E2">
      <w:pPr>
        <w:jc w:val="both"/>
        <w:rPr>
          <w:rFonts w:ascii="Times New Roman" w:hAnsi="Times New Roman" w:cs="Times New Roman"/>
          <w:sz w:val="24"/>
          <w:szCs w:val="24"/>
        </w:rPr>
      </w:pPr>
      <w:r>
        <w:rPr>
          <w:rFonts w:ascii="Times New Roman" w:hAnsi="Times New Roman" w:cs="Times New Roman"/>
          <w:sz w:val="24"/>
          <w:szCs w:val="24"/>
        </w:rPr>
        <w:t xml:space="preserve">-Скульптуре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рхитектуре         -Устном творчестве</w:t>
      </w:r>
    </w:p>
    <w:p w:rsidR="00511A00" w:rsidRDefault="00511A00" w:rsidP="00EF03E2">
      <w:pPr>
        <w:jc w:val="both"/>
        <w:rPr>
          <w:rFonts w:ascii="Times New Roman" w:hAnsi="Times New Roman" w:cs="Times New Roman"/>
          <w:sz w:val="24"/>
          <w:szCs w:val="24"/>
        </w:rPr>
      </w:pPr>
      <w:r>
        <w:rPr>
          <w:rFonts w:ascii="Times New Roman" w:hAnsi="Times New Roman" w:cs="Times New Roman"/>
          <w:sz w:val="24"/>
          <w:szCs w:val="24"/>
        </w:rPr>
        <w:t>Что призывают уважать эти пословицы?</w:t>
      </w:r>
    </w:p>
    <w:p w:rsidR="00511A00" w:rsidRDefault="00511A00" w:rsidP="00EF03E2">
      <w:pPr>
        <w:jc w:val="both"/>
        <w:rPr>
          <w:rFonts w:ascii="Times New Roman" w:hAnsi="Times New Roman" w:cs="Times New Roman"/>
          <w:sz w:val="24"/>
          <w:szCs w:val="24"/>
        </w:rPr>
      </w:pPr>
      <w:r>
        <w:rPr>
          <w:rFonts w:ascii="Times New Roman" w:hAnsi="Times New Roman" w:cs="Times New Roman"/>
          <w:sz w:val="24"/>
          <w:szCs w:val="24"/>
        </w:rPr>
        <w:t xml:space="preserve">-Чужие деньги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ужие обычаи         -Чужое жильё</w:t>
      </w:r>
    </w:p>
    <w:p w:rsidR="00511A00" w:rsidRDefault="00511A00" w:rsidP="00EF03E2">
      <w:pPr>
        <w:jc w:val="both"/>
        <w:rPr>
          <w:rFonts w:ascii="Times New Roman" w:hAnsi="Times New Roman" w:cs="Times New Roman"/>
          <w:sz w:val="24"/>
          <w:szCs w:val="24"/>
        </w:rPr>
      </w:pPr>
      <w:r>
        <w:rPr>
          <w:rFonts w:ascii="Times New Roman" w:hAnsi="Times New Roman" w:cs="Times New Roman"/>
          <w:sz w:val="24"/>
          <w:szCs w:val="24"/>
        </w:rPr>
        <w:t>У всех ли народов существуют пословицы и поговорки?</w:t>
      </w:r>
    </w:p>
    <w:p w:rsidR="00511A00" w:rsidRDefault="00511A00" w:rsidP="00EF03E2">
      <w:pPr>
        <w:jc w:val="both"/>
        <w:rPr>
          <w:rFonts w:ascii="Times New Roman" w:hAnsi="Times New Roman" w:cs="Times New Roman"/>
          <w:sz w:val="24"/>
          <w:szCs w:val="24"/>
        </w:rPr>
      </w:pPr>
      <w:r>
        <w:rPr>
          <w:rFonts w:ascii="Times New Roman" w:hAnsi="Times New Roman" w:cs="Times New Roman"/>
          <w:sz w:val="24"/>
          <w:szCs w:val="24"/>
        </w:rPr>
        <w:t xml:space="preserve">-Да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p w:rsidR="00EF03E2" w:rsidRDefault="007D233C" w:rsidP="007D233C">
      <w:pPr>
        <w:jc w:val="both"/>
        <w:rPr>
          <w:rFonts w:ascii="Times New Roman" w:hAnsi="Times New Roman" w:cs="Times New Roman"/>
          <w:sz w:val="24"/>
          <w:szCs w:val="24"/>
        </w:rPr>
      </w:pPr>
      <w:r>
        <w:rPr>
          <w:rFonts w:ascii="Times New Roman" w:hAnsi="Times New Roman" w:cs="Times New Roman"/>
          <w:sz w:val="24"/>
          <w:szCs w:val="24"/>
        </w:rPr>
        <w:lastRenderedPageBreak/>
        <w:t>Рыжей шубкой и кисточками на ушах европейская белка отличается от своей американской родственницы. Неизвестно как, но американские серые белки перебрались через океан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Сегодня они захватили большинство лесов Англии и Франции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Американские белки крупнее и сильнее европейских. Поэтому европейская белка отступает под натиском пришельцев всё дальше и дальше на восток.</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 xml:space="preserve">Чем отличаются американские белки от </w:t>
      </w:r>
      <w:proofErr w:type="gramStart"/>
      <w:r>
        <w:rPr>
          <w:rFonts w:ascii="Times New Roman" w:hAnsi="Times New Roman" w:cs="Times New Roman"/>
          <w:sz w:val="24"/>
          <w:szCs w:val="24"/>
        </w:rPr>
        <w:t>европейских</w:t>
      </w:r>
      <w:proofErr w:type="gramEnd"/>
      <w:r>
        <w:rPr>
          <w:rFonts w:ascii="Times New Roman" w:hAnsi="Times New Roman" w:cs="Times New Roman"/>
          <w:sz w:val="24"/>
          <w:szCs w:val="24"/>
        </w:rPr>
        <w:t>?</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 xml:space="preserve">-Цветом меха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ищей           -Привычками</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Откуда к нам могут прийти американские белки?</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 xml:space="preserve">-С востока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запада         -С юга           -С севера</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Видел ли ты белок?</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 xml:space="preserve">-Да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Сладкий сок есть не только в сахарном тростнике или свекле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Америке издавна собирали сок из клёна. Если его сварить, то тоже можно получить сахар. Правда, американцы отдают предпочтение кленовому сиропу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 канадцев он считается национальным блюдом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Об уважительном отношении к клёну свидетельствует и тот факт, что на флаге Канады изображён красный кленовый листок.</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Что относится к национальной кухне канадцев?</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 xml:space="preserve">-Вареники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уши               -Кленовый сироп</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Что изображено на канадском флаге?</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 xml:space="preserve">-Орёл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ев             -Кленовый лист</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Можно ли добыть сахар из дерева?</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 xml:space="preserve">-Да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В Индии живёт гималайский медведь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 </w:t>
      </w:r>
      <w:proofErr w:type="gramStart"/>
      <w:r>
        <w:rPr>
          <w:rFonts w:ascii="Times New Roman" w:hAnsi="Times New Roman" w:cs="Times New Roman"/>
          <w:sz w:val="24"/>
          <w:szCs w:val="24"/>
        </w:rPr>
        <w:t>наших</w:t>
      </w:r>
      <w:proofErr w:type="gramEnd"/>
      <w:r>
        <w:rPr>
          <w:rFonts w:ascii="Times New Roman" w:hAnsi="Times New Roman" w:cs="Times New Roman"/>
          <w:sz w:val="24"/>
          <w:szCs w:val="24"/>
        </w:rPr>
        <w:t xml:space="preserve"> бурых его отличает чёрный цвет меха, украшенный белым треугольником на груди. Хотя ростом и весом гималайский медведь меньше, зато злее и смелее. Иногда он нападает и на тигров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Отнимает у них добычу, да ещё и бока обломает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А наши бурые медведи тигра боятся.</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Где живут гималайские медведи?</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 xml:space="preserve">-В Канаде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Аргентине          -В Индии</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Какого цвета мех у гималайских медведей?</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 xml:space="preserve">-Бурого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елого         -Чёрного          -Жёлтого</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Боится ли гималайский медведь тигра?</w:t>
      </w:r>
    </w:p>
    <w:p w:rsidR="007D233C" w:rsidRDefault="007D233C" w:rsidP="007D233C">
      <w:pPr>
        <w:jc w:val="both"/>
        <w:rPr>
          <w:rFonts w:ascii="Times New Roman" w:hAnsi="Times New Roman" w:cs="Times New Roman"/>
          <w:sz w:val="24"/>
          <w:szCs w:val="24"/>
        </w:rPr>
      </w:pPr>
      <w:r>
        <w:rPr>
          <w:rFonts w:ascii="Times New Roman" w:hAnsi="Times New Roman" w:cs="Times New Roman"/>
          <w:sz w:val="24"/>
          <w:szCs w:val="24"/>
        </w:rPr>
        <w:t xml:space="preserve">-Да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p w:rsidR="007D233C"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lastRenderedPageBreak/>
        <w:t>Если ты видел старинный портрет короля, то, наверное, заметил, какая у него красивая накидка. Она белая с чёрными пятнышками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Эта мантия пошита из зимнего меха горностая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Горностай- маленький хищный зверёк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Лес и лесостеп</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вот его любимые места. Добычей ему служат грызуны, птицы, ящерицы и змеи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случился урожай, то запасает он и ягоды, чтобы зимой не бедствовать.</w:t>
      </w:r>
    </w:p>
    <w:p w:rsidR="00981564"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t>Из меха, какого животного делали королевские мантии?</w:t>
      </w:r>
    </w:p>
    <w:p w:rsidR="00981564"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t xml:space="preserve">-Зайца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исы            -Горностая</w:t>
      </w:r>
    </w:p>
    <w:p w:rsidR="00981564"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t>Какие животные не являются добычей горностая?</w:t>
      </w:r>
    </w:p>
    <w:p w:rsidR="00981564"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t xml:space="preserve">-Бизоны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щерицы         -Мыши        -Змеи</w:t>
      </w:r>
    </w:p>
    <w:p w:rsidR="00981564"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t>Ест ли горностай ягоды?</w:t>
      </w:r>
    </w:p>
    <w:p w:rsidR="00981564"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t xml:space="preserve">-Да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p w:rsidR="00981564"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t>На голове гадюки, рядом с носом, видны ещё две ямки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Этих змей так и назвал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ямкоголовые</w:t>
      </w:r>
      <w:proofErr w:type="spellEnd"/>
      <w:r>
        <w:rPr>
          <w:rFonts w:ascii="Times New Roman" w:hAnsi="Times New Roman" w:cs="Times New Roman"/>
          <w:sz w:val="24"/>
          <w:szCs w:val="24"/>
        </w:rPr>
        <w:t>. Двести лет учёные не знали, зачем змее четыре ноздри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Оказалось, что это очень интересное устройств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термолокатор</w:t>
      </w:r>
      <w:proofErr w:type="spellEnd"/>
      <w:r>
        <w:rPr>
          <w:rFonts w:ascii="Times New Roman" w:hAnsi="Times New Roman" w:cs="Times New Roman"/>
          <w:sz w:val="24"/>
          <w:szCs w:val="24"/>
        </w:rPr>
        <w:t>. То есть змея чувствует тепловые лучи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Стало понятным, почему эти пресмыкающиеся выходят на охоту ночью. Когда прохладно, они лучше чувствуют тепло, исходящее от своей добычи.</w:t>
      </w:r>
    </w:p>
    <w:p w:rsidR="00981564"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t>Что, кроме зрения и обоняния, помогает змеям охотиться?</w:t>
      </w:r>
    </w:p>
    <w:p w:rsidR="00981564"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t xml:space="preserve">-Оружие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Т</w:t>
      </w:r>
      <w:proofErr w:type="gramEnd"/>
      <w:r>
        <w:rPr>
          <w:rFonts w:ascii="Times New Roman" w:hAnsi="Times New Roman" w:cs="Times New Roman"/>
          <w:sz w:val="24"/>
          <w:szCs w:val="24"/>
        </w:rPr>
        <w:t>ермолокатор</w:t>
      </w:r>
      <w:proofErr w:type="spellEnd"/>
      <w:r>
        <w:rPr>
          <w:rFonts w:ascii="Times New Roman" w:hAnsi="Times New Roman" w:cs="Times New Roman"/>
          <w:sz w:val="24"/>
          <w:szCs w:val="24"/>
        </w:rPr>
        <w:t xml:space="preserve">          -Компас</w:t>
      </w:r>
    </w:p>
    <w:p w:rsidR="00981564"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t xml:space="preserve">Что улавливает </w:t>
      </w:r>
      <w:proofErr w:type="spellStart"/>
      <w:r>
        <w:rPr>
          <w:rFonts w:ascii="Times New Roman" w:hAnsi="Times New Roman" w:cs="Times New Roman"/>
          <w:sz w:val="24"/>
          <w:szCs w:val="24"/>
        </w:rPr>
        <w:t>термолокатор</w:t>
      </w:r>
      <w:proofErr w:type="spellEnd"/>
      <w:r>
        <w:rPr>
          <w:rFonts w:ascii="Times New Roman" w:hAnsi="Times New Roman" w:cs="Times New Roman"/>
          <w:sz w:val="24"/>
          <w:szCs w:val="24"/>
        </w:rPr>
        <w:t>?</w:t>
      </w:r>
    </w:p>
    <w:p w:rsidR="00981564"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t xml:space="preserve">-Тепло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вет           -Запах</w:t>
      </w:r>
    </w:p>
    <w:p w:rsidR="00981564" w:rsidRDefault="00981564" w:rsidP="00475BF7">
      <w:pPr>
        <w:ind w:left="-567"/>
        <w:jc w:val="both"/>
        <w:rPr>
          <w:rFonts w:ascii="Times New Roman" w:hAnsi="Times New Roman" w:cs="Times New Roman"/>
          <w:sz w:val="24"/>
          <w:szCs w:val="24"/>
        </w:rPr>
      </w:pPr>
      <w:r>
        <w:rPr>
          <w:rFonts w:ascii="Times New Roman" w:hAnsi="Times New Roman" w:cs="Times New Roman"/>
          <w:sz w:val="24"/>
          <w:szCs w:val="24"/>
        </w:rPr>
        <w:t>Может ли, по-твоему, охотиться слепая змея?</w:t>
      </w:r>
    </w:p>
    <w:p w:rsidR="00981564" w:rsidRDefault="00475BF7" w:rsidP="00475BF7">
      <w:pPr>
        <w:ind w:left="-567"/>
        <w:jc w:val="both"/>
        <w:rPr>
          <w:rFonts w:ascii="Times New Roman" w:hAnsi="Times New Roman" w:cs="Times New Roman"/>
          <w:sz w:val="24"/>
          <w:szCs w:val="24"/>
        </w:rPr>
      </w:pPr>
      <w:r>
        <w:rPr>
          <w:rFonts w:ascii="Times New Roman" w:hAnsi="Times New Roman" w:cs="Times New Roman"/>
          <w:sz w:val="24"/>
          <w:szCs w:val="24"/>
        </w:rPr>
        <w:t xml:space="preserve">-Да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p w:rsidR="00475BF7" w:rsidRDefault="00475BF7" w:rsidP="00475BF7">
      <w:pPr>
        <w:ind w:left="-567"/>
        <w:jc w:val="both"/>
        <w:rPr>
          <w:rFonts w:ascii="Times New Roman" w:hAnsi="Times New Roman" w:cs="Times New Roman"/>
          <w:sz w:val="24"/>
          <w:szCs w:val="24"/>
        </w:rPr>
      </w:pPr>
      <w:r>
        <w:rPr>
          <w:rFonts w:ascii="Times New Roman" w:hAnsi="Times New Roman" w:cs="Times New Roman"/>
          <w:sz w:val="24"/>
          <w:szCs w:val="24"/>
        </w:rPr>
        <w:t>Первый огонь человек добыл благодаря трению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Брал в руки две палочки и тёр их одну о другую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 трения дерево нагревалось, и появлялся огонь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Современная спичка- это палочка, головка которой покрыта легковоспламеняющейся смесью. И происходит это также от трения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Спички, которыми мы пользуемся, впервые были сделаны в Швеции. Сейчас существуют спички, которые могут гореть даже под дождём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Ими пользуются туристы и охотники.</w:t>
      </w:r>
    </w:p>
    <w:p w:rsidR="00475BF7" w:rsidRDefault="00475BF7" w:rsidP="00475BF7">
      <w:pPr>
        <w:ind w:left="-567"/>
        <w:jc w:val="both"/>
        <w:rPr>
          <w:rFonts w:ascii="Times New Roman" w:hAnsi="Times New Roman" w:cs="Times New Roman"/>
          <w:sz w:val="24"/>
          <w:szCs w:val="24"/>
        </w:rPr>
      </w:pPr>
      <w:r>
        <w:rPr>
          <w:rFonts w:ascii="Times New Roman" w:hAnsi="Times New Roman" w:cs="Times New Roman"/>
          <w:sz w:val="24"/>
          <w:szCs w:val="24"/>
        </w:rPr>
        <w:t>Пользовались ли древние люди спичками?</w:t>
      </w:r>
    </w:p>
    <w:p w:rsidR="00475BF7" w:rsidRDefault="00475BF7" w:rsidP="00475BF7">
      <w:pPr>
        <w:ind w:left="-567"/>
        <w:jc w:val="both"/>
        <w:rPr>
          <w:rFonts w:ascii="Times New Roman" w:hAnsi="Times New Roman" w:cs="Times New Roman"/>
          <w:sz w:val="24"/>
          <w:szCs w:val="24"/>
        </w:rPr>
      </w:pPr>
      <w:r>
        <w:rPr>
          <w:rFonts w:ascii="Times New Roman" w:hAnsi="Times New Roman" w:cs="Times New Roman"/>
          <w:sz w:val="24"/>
          <w:szCs w:val="24"/>
        </w:rPr>
        <w:t xml:space="preserve">-Да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p w:rsidR="00475BF7" w:rsidRDefault="00475BF7" w:rsidP="00475BF7">
      <w:pPr>
        <w:ind w:left="-567"/>
        <w:jc w:val="both"/>
        <w:rPr>
          <w:rFonts w:ascii="Times New Roman" w:hAnsi="Times New Roman" w:cs="Times New Roman"/>
          <w:sz w:val="24"/>
          <w:szCs w:val="24"/>
        </w:rPr>
      </w:pPr>
      <w:r>
        <w:rPr>
          <w:rFonts w:ascii="Times New Roman" w:hAnsi="Times New Roman" w:cs="Times New Roman"/>
          <w:sz w:val="24"/>
          <w:szCs w:val="24"/>
        </w:rPr>
        <w:t>В какой стране были созданы современные спички?</w:t>
      </w:r>
    </w:p>
    <w:p w:rsidR="00475BF7" w:rsidRDefault="00475BF7" w:rsidP="00475BF7">
      <w:pPr>
        <w:ind w:left="-567"/>
        <w:jc w:val="both"/>
        <w:rPr>
          <w:rFonts w:ascii="Times New Roman" w:hAnsi="Times New Roman" w:cs="Times New Roman"/>
          <w:sz w:val="24"/>
          <w:szCs w:val="24"/>
        </w:rPr>
      </w:pPr>
      <w:r>
        <w:rPr>
          <w:rFonts w:ascii="Times New Roman" w:hAnsi="Times New Roman" w:cs="Times New Roman"/>
          <w:sz w:val="24"/>
          <w:szCs w:val="24"/>
        </w:rPr>
        <w:t xml:space="preserve">-Норвегии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инляндии          -Швеции</w:t>
      </w:r>
    </w:p>
    <w:p w:rsidR="00475BF7" w:rsidRDefault="00475BF7" w:rsidP="00475BF7">
      <w:pPr>
        <w:ind w:left="-567"/>
        <w:jc w:val="both"/>
        <w:rPr>
          <w:rFonts w:ascii="Times New Roman" w:hAnsi="Times New Roman" w:cs="Times New Roman"/>
          <w:sz w:val="24"/>
          <w:szCs w:val="24"/>
        </w:rPr>
      </w:pPr>
      <w:r>
        <w:rPr>
          <w:rFonts w:ascii="Times New Roman" w:hAnsi="Times New Roman" w:cs="Times New Roman"/>
          <w:sz w:val="24"/>
          <w:szCs w:val="24"/>
        </w:rPr>
        <w:t>Могут ли спички гореть под дождём?</w:t>
      </w:r>
    </w:p>
    <w:p w:rsidR="00475BF7" w:rsidRDefault="00475BF7" w:rsidP="00475BF7">
      <w:pPr>
        <w:ind w:left="-567"/>
        <w:jc w:val="both"/>
        <w:rPr>
          <w:rFonts w:ascii="Times New Roman" w:hAnsi="Times New Roman" w:cs="Times New Roman"/>
          <w:sz w:val="24"/>
          <w:szCs w:val="24"/>
        </w:rPr>
      </w:pPr>
      <w:r>
        <w:rPr>
          <w:rFonts w:ascii="Times New Roman" w:hAnsi="Times New Roman" w:cs="Times New Roman"/>
          <w:sz w:val="24"/>
          <w:szCs w:val="24"/>
        </w:rPr>
        <w:t xml:space="preserve">-Да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sectPr w:rsidR="00475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B00"/>
    <w:rsid w:val="00475BF7"/>
    <w:rsid w:val="00511A00"/>
    <w:rsid w:val="00545B00"/>
    <w:rsid w:val="007D233C"/>
    <w:rsid w:val="00981564"/>
    <w:rsid w:val="00A6279C"/>
    <w:rsid w:val="00EF03E2"/>
    <w:rsid w:val="00F33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6</cp:revision>
  <dcterms:created xsi:type="dcterms:W3CDTF">2012-06-04T16:30:00Z</dcterms:created>
  <dcterms:modified xsi:type="dcterms:W3CDTF">2012-06-04T17:31:00Z</dcterms:modified>
</cp:coreProperties>
</file>